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82E28" w:rsidRDefault="00B96266" w:rsidP="00B96266">
      <w:pPr>
        <w:jc w:val="center"/>
        <w:rPr>
          <w:b/>
        </w:rPr>
      </w:pPr>
      <w:r w:rsidRPr="00B96266">
        <w:rPr>
          <w:b/>
        </w:rPr>
        <w:t>Kit de communication Jeunes en librairie</w:t>
      </w:r>
      <w:r>
        <w:rPr>
          <w:b/>
        </w:rPr>
        <w:t xml:space="preserve"> </w:t>
      </w:r>
      <w:r w:rsidR="00082E28">
        <w:rPr>
          <w:b/>
        </w:rPr>
        <w:t xml:space="preserve">2022-2023 </w:t>
      </w:r>
    </w:p>
    <w:p w:rsidR="00B96266" w:rsidRPr="00B96266" w:rsidRDefault="00B96266" w:rsidP="00B96266">
      <w:pPr>
        <w:jc w:val="center"/>
        <w:rPr>
          <w:b/>
        </w:rPr>
      </w:pPr>
      <w:proofErr w:type="gramStart"/>
      <w:r>
        <w:rPr>
          <w:b/>
        </w:rPr>
        <w:t>en</w:t>
      </w:r>
      <w:proofErr w:type="gramEnd"/>
      <w:r>
        <w:rPr>
          <w:b/>
        </w:rPr>
        <w:t xml:space="preserve"> Pays de la Loire</w:t>
      </w:r>
    </w:p>
    <w:p w:rsidR="00B96266" w:rsidRDefault="00B96266"/>
    <w:p w:rsidR="00B96266" w:rsidRDefault="00B96266"/>
    <w:p w:rsidR="000B7A3C" w:rsidRPr="00082E28" w:rsidRDefault="00B96266">
      <w:pPr>
        <w:rPr>
          <w:b/>
        </w:rPr>
      </w:pPr>
      <w:r w:rsidRPr="00082E28">
        <w:rPr>
          <w:b/>
        </w:rPr>
        <w:t xml:space="preserve">Les </w:t>
      </w:r>
      <w:r w:rsidR="00082E28" w:rsidRPr="00082E28">
        <w:rPr>
          <w:b/>
        </w:rPr>
        <w:t>4</w:t>
      </w:r>
      <w:r w:rsidRPr="00082E28">
        <w:rPr>
          <w:b/>
        </w:rPr>
        <w:t xml:space="preserve"> logos à </w:t>
      </w:r>
      <w:r w:rsidR="00B5264D" w:rsidRPr="00082E28">
        <w:rPr>
          <w:b/>
        </w:rPr>
        <w:t>faire figurer</w:t>
      </w:r>
      <w:r w:rsidRPr="00082E28">
        <w:rPr>
          <w:b/>
        </w:rPr>
        <w:t xml:space="preserve"> :</w:t>
      </w:r>
    </w:p>
    <w:p w:rsidR="00082E28" w:rsidRDefault="00082E28"/>
    <w:p w:rsidR="00082E28" w:rsidRDefault="00082E28">
      <w:r w:rsidRPr="00082E28">
        <w:drawing>
          <wp:inline distT="0" distB="0" distL="0" distR="0" wp14:anchorId="2FEB3D98" wp14:editId="0424000C">
            <wp:extent cx="2864628" cy="637953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897433" cy="64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266" w:rsidRDefault="00082E28">
      <w:bookmarkStart w:id="0" w:name="_GoBack"/>
      <w:r>
        <w:rPr>
          <w:noProof/>
        </w:rPr>
        <w:drawing>
          <wp:anchor distT="0" distB="0" distL="114300" distR="114300" simplePos="0" relativeHeight="251660288" behindDoc="1" locked="0" layoutInCell="1" allowOverlap="1" wp14:anchorId="5B3038CB">
            <wp:simplePos x="0" y="0"/>
            <wp:positionH relativeFrom="column">
              <wp:posOffset>-102604</wp:posOffset>
            </wp:positionH>
            <wp:positionV relativeFrom="paragraph">
              <wp:posOffset>170017</wp:posOffset>
            </wp:positionV>
            <wp:extent cx="1972800" cy="1054800"/>
            <wp:effectExtent l="0" t="0" r="0" b="0"/>
            <wp:wrapTight wrapText="bothSides">
              <wp:wrapPolygon edited="0">
                <wp:start x="0" y="0"/>
                <wp:lineTo x="0" y="21327"/>
                <wp:lineTo x="21419" y="21327"/>
                <wp:lineTo x="21419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tiquette-FR-kit-com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800" cy="10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B96266" w:rsidRDefault="00B96266"/>
    <w:p w:rsidR="00B96266" w:rsidRDefault="00B96266"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3703955</wp:posOffset>
            </wp:positionH>
            <wp:positionV relativeFrom="paragraph">
              <wp:posOffset>219075</wp:posOffset>
            </wp:positionV>
            <wp:extent cx="1821600" cy="730800"/>
            <wp:effectExtent l="0" t="0" r="0" b="6350"/>
            <wp:wrapTight wrapText="bothSides">
              <wp:wrapPolygon edited="0">
                <wp:start x="0" y="0"/>
                <wp:lineTo x="0" y="21412"/>
                <wp:lineTo x="21389" y="21412"/>
                <wp:lineTo x="21389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LIP-logo-principal-petit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00" cy="7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218440</wp:posOffset>
            </wp:positionV>
            <wp:extent cx="1839600" cy="813600"/>
            <wp:effectExtent l="0" t="0" r="1905" b="0"/>
            <wp:wrapTight wrapText="bothSides">
              <wp:wrapPolygon edited="0">
                <wp:start x="0" y="0"/>
                <wp:lineTo x="0" y="21246"/>
                <wp:lineTo x="21473" y="21246"/>
                <wp:lineTo x="21473" y="0"/>
                <wp:lineTo x="0" y="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 daac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9600" cy="81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96266" w:rsidRDefault="00B96266"/>
    <w:p w:rsidR="00B96266" w:rsidRDefault="00B96266"/>
    <w:p w:rsidR="00B96266" w:rsidRPr="00082E28" w:rsidRDefault="00B96266">
      <w:pPr>
        <w:rPr>
          <w:b/>
        </w:rPr>
      </w:pPr>
      <w:r w:rsidRPr="00082E28">
        <w:rPr>
          <w:b/>
        </w:rPr>
        <w:t xml:space="preserve">La « phrase type » à </w:t>
      </w:r>
      <w:r w:rsidR="00B5264D" w:rsidRPr="00082E28">
        <w:rPr>
          <w:b/>
        </w:rPr>
        <w:t>mentionner</w:t>
      </w:r>
      <w:r w:rsidRPr="00082E28">
        <w:rPr>
          <w:b/>
        </w:rPr>
        <w:t> :</w:t>
      </w:r>
    </w:p>
    <w:p w:rsidR="00B96266" w:rsidRDefault="00B96266"/>
    <w:p w:rsidR="00B96266" w:rsidRDefault="00B96266" w:rsidP="00B96266">
      <w:r>
        <w:rPr>
          <w:i/>
        </w:rPr>
        <w:t>« </w:t>
      </w:r>
      <w:r w:rsidRPr="00B03686">
        <w:rPr>
          <w:i/>
        </w:rPr>
        <w:t>Jeunes en librairie</w:t>
      </w:r>
      <w:r>
        <w:t xml:space="preserve"> est un programme d’</w:t>
      </w:r>
      <w:proofErr w:type="spellStart"/>
      <w:r>
        <w:t>Education</w:t>
      </w:r>
      <w:proofErr w:type="spellEnd"/>
      <w:r>
        <w:t xml:space="preserve"> Artistique et Culturelle soutenu par la Direction Régionale des Affaires Culturelles des Pays de la Loire, dans le cadre du Plan de relance</w:t>
      </w:r>
      <w:r w:rsidR="00082E28">
        <w:t xml:space="preserve"> </w:t>
      </w:r>
      <w:proofErr w:type="spellStart"/>
      <w:r w:rsidR="00082E28">
        <w:t>co</w:t>
      </w:r>
      <w:proofErr w:type="spellEnd"/>
      <w:r w:rsidR="00082E28">
        <w:t xml:space="preserve"> financé par l’Union Européenne</w:t>
      </w:r>
      <w:r>
        <w:t>, en collaboration avec la Délégation Académique à l’</w:t>
      </w:r>
      <w:proofErr w:type="spellStart"/>
      <w:r>
        <w:t>Education</w:t>
      </w:r>
      <w:proofErr w:type="spellEnd"/>
      <w:r>
        <w:t xml:space="preserve"> Artistique et à l’Action Culturelle de l’Académie de Nantes. Sa mise en œuvre a été confiée à l’Association des Librairies Indépendantes en Pays de la Loire. »</w:t>
      </w:r>
    </w:p>
    <w:p w:rsidR="00B96266" w:rsidRDefault="00B96266"/>
    <w:p w:rsidR="00B96266" w:rsidRDefault="00B96266"/>
    <w:p w:rsidR="00B96266" w:rsidRPr="00082E28" w:rsidRDefault="00B96266">
      <w:pPr>
        <w:rPr>
          <w:b/>
        </w:rPr>
      </w:pPr>
      <w:r w:rsidRPr="00082E28">
        <w:rPr>
          <w:b/>
        </w:rPr>
        <w:t>Les visuels à utiliser :</w:t>
      </w:r>
    </w:p>
    <w:p w:rsidR="00B96266" w:rsidRDefault="00B96266"/>
    <w:p w:rsidR="00B96266" w:rsidRDefault="00B96266"/>
    <w:p w:rsidR="00B96266" w:rsidRDefault="00082E28">
      <w:r>
        <w:rPr>
          <w:noProof/>
        </w:rPr>
        <w:drawing>
          <wp:inline distT="0" distB="0" distL="0" distR="0" wp14:anchorId="732CF7A2" wp14:editId="1F24F039">
            <wp:extent cx="1330960" cy="1330960"/>
            <wp:effectExtent l="0" t="0" r="2540" b="254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ogo pastille Jeunes en librairie ALIP_Plan de travail 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960" cy="13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3F1B62" wp14:editId="5C0A5AE9">
            <wp:extent cx="5756910" cy="141224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LIP - com permanente - JEUNES - slide portail - 1060x260_Plan de travail 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266" w:rsidRDefault="00B96266"/>
    <w:sectPr w:rsidR="00B96266" w:rsidSect="00956E48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6266"/>
    <w:rsid w:val="00082E28"/>
    <w:rsid w:val="00315D6C"/>
    <w:rsid w:val="00453286"/>
    <w:rsid w:val="00536968"/>
    <w:rsid w:val="005A3E08"/>
    <w:rsid w:val="00956E48"/>
    <w:rsid w:val="00B5264D"/>
    <w:rsid w:val="00B962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C72FB5"/>
  <w15:chartTrackingRefBased/>
  <w15:docId w15:val="{5326DBFC-82E9-AA4D-9E49-97DA6DB13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96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Microsoft Office</dc:creator>
  <cp:keywords/>
  <dc:description/>
  <cp:lastModifiedBy>Utilisateur Microsoft Office</cp:lastModifiedBy>
  <cp:revision>2</cp:revision>
  <dcterms:created xsi:type="dcterms:W3CDTF">2023-02-09T13:21:00Z</dcterms:created>
  <dcterms:modified xsi:type="dcterms:W3CDTF">2023-02-09T13:21:00Z</dcterms:modified>
</cp:coreProperties>
</file>